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25" w:rsidRDefault="005B124C" w:rsidP="008B0A49">
      <w:pPr>
        <w:jc w:val="center"/>
        <w:rPr>
          <w:b/>
        </w:rPr>
      </w:pPr>
      <w:r w:rsidRPr="004B304B">
        <w:rPr>
          <w:rFonts w:eastAsia="Times New Roman"/>
          <w:b/>
          <w:noProof/>
        </w:rPr>
        <w:drawing>
          <wp:inline distT="0" distB="0" distL="0" distR="0" wp14:anchorId="4EF2579F" wp14:editId="42183E56">
            <wp:extent cx="4905375" cy="1028700"/>
            <wp:effectExtent l="0" t="0" r="9525" b="0"/>
            <wp:docPr id="2" name="Рисунок 2" descr="N:\IR\Brand Book\Лого  Мать и дитя Здесь рождается будущее - горизонт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R\Brand Book\Лого  Мать и дитя Здесь рождается будущее - горизонталь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2157" r="-980" b="36666"/>
                    <a:stretch/>
                  </pic:blipFill>
                  <pic:spPr bwMode="auto">
                    <a:xfrm>
                      <a:off x="0" y="0"/>
                      <a:ext cx="4905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5E19" w:rsidRPr="007B5E19">
        <w:rPr>
          <w:b/>
        </w:rPr>
        <w:t xml:space="preserve"> </w:t>
      </w:r>
    </w:p>
    <w:p w:rsidR="005C1C8A" w:rsidRDefault="005C1C8A" w:rsidP="00323E99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28568C">
        <w:rPr>
          <w:rFonts w:eastAsia="Times New Roman" w:cstheme="minorHAnsi"/>
          <w:b/>
          <w:sz w:val="24"/>
          <w:szCs w:val="24"/>
        </w:rPr>
        <w:t xml:space="preserve">В МОСКВЕ СОСТОЯЛАСЬ ПЕРВАЯ ВСЕРОССИЙСКАЯ КОНФЕРЕНЦИЯ </w:t>
      </w:r>
    </w:p>
    <w:p w:rsidR="0028568C" w:rsidRPr="0028568C" w:rsidRDefault="005C1C8A" w:rsidP="00323E99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28568C">
        <w:rPr>
          <w:rFonts w:ascii="Calibri" w:hAnsi="Calibri"/>
          <w:b/>
          <w:sz w:val="24"/>
          <w:szCs w:val="24"/>
          <w:shd w:val="clear" w:color="auto" w:fill="FFFFFF"/>
        </w:rPr>
        <w:t>«ДОМАШНИЕ РОДЫ В РОДДОМЕ»</w:t>
      </w:r>
    </w:p>
    <w:p w:rsidR="005369BA" w:rsidRPr="00323E99" w:rsidRDefault="005C1C8A">
      <w:pPr>
        <w:spacing w:after="120" w:line="240" w:lineRule="auto"/>
        <w:jc w:val="both"/>
        <w:rPr>
          <w:rFonts w:ascii="Calibri" w:hAnsi="Calibri"/>
          <w:shd w:val="clear" w:color="auto" w:fill="FFFFFF"/>
        </w:rPr>
      </w:pPr>
      <w:r w:rsidRPr="00323E99">
        <w:rPr>
          <w:rFonts w:eastAsia="Times New Roman" w:cstheme="minorHAnsi"/>
          <w:b/>
        </w:rPr>
        <w:t>23 мая 2016</w:t>
      </w:r>
      <w:r w:rsidR="008B0A49">
        <w:rPr>
          <w:rFonts w:eastAsia="Times New Roman" w:cstheme="minorHAnsi"/>
          <w:b/>
        </w:rPr>
        <w:t xml:space="preserve"> г.</w:t>
      </w:r>
      <w:r w:rsidRPr="00323E99">
        <w:rPr>
          <w:rFonts w:eastAsia="Times New Roman" w:cstheme="minorHAnsi"/>
          <w:b/>
        </w:rPr>
        <w:t>, г. Москва.</w:t>
      </w:r>
      <w:r w:rsidRPr="005C1C8A">
        <w:rPr>
          <w:rFonts w:eastAsia="Times New Roman" w:cstheme="minorHAnsi"/>
          <w:b/>
          <w:i/>
        </w:rPr>
        <w:t xml:space="preserve"> </w:t>
      </w:r>
      <w:r w:rsidR="005369BA" w:rsidRPr="00323E99">
        <w:rPr>
          <w:rFonts w:eastAsia="Times New Roman" w:cstheme="minorHAnsi"/>
        </w:rPr>
        <w:t>В</w:t>
      </w:r>
      <w:r w:rsidR="00A87E47" w:rsidRPr="00323E99">
        <w:rPr>
          <w:rFonts w:eastAsia="Times New Roman" w:cstheme="minorHAnsi"/>
        </w:rPr>
        <w:t xml:space="preserve"> Москве</w:t>
      </w:r>
      <w:r w:rsidR="002B427A" w:rsidRPr="00323E99">
        <w:rPr>
          <w:rFonts w:eastAsia="Times New Roman" w:cstheme="minorHAnsi"/>
        </w:rPr>
        <w:t xml:space="preserve"> </w:t>
      </w:r>
      <w:r w:rsidR="005369BA" w:rsidRPr="00323E99">
        <w:rPr>
          <w:rFonts w:eastAsia="Times New Roman" w:cstheme="minorHAnsi"/>
        </w:rPr>
        <w:t>при поддержке Департамента здравоохранения г. Москвы состоялась первая в</w:t>
      </w:r>
      <w:r w:rsidR="005369BA" w:rsidRPr="00323E99">
        <w:rPr>
          <w:rFonts w:ascii="Calibri" w:hAnsi="Calibri"/>
          <w:shd w:val="clear" w:color="auto" w:fill="FFFFFF"/>
        </w:rPr>
        <w:t>сероссийская конференция «Домашн</w:t>
      </w:r>
      <w:r w:rsidR="00A87E47" w:rsidRPr="00323E99">
        <w:rPr>
          <w:rFonts w:ascii="Calibri" w:hAnsi="Calibri"/>
          <w:shd w:val="clear" w:color="auto" w:fill="FFFFFF"/>
        </w:rPr>
        <w:t>ие роды в роддоме»</w:t>
      </w:r>
      <w:r>
        <w:rPr>
          <w:rFonts w:ascii="Calibri" w:hAnsi="Calibri"/>
          <w:shd w:val="clear" w:color="auto" w:fill="FFFFFF"/>
        </w:rPr>
        <w:t xml:space="preserve">, которая </w:t>
      </w:r>
      <w:r w:rsidR="00A87E47" w:rsidRPr="00323E99">
        <w:rPr>
          <w:rFonts w:ascii="Calibri" w:hAnsi="Calibri"/>
          <w:shd w:val="clear" w:color="auto" w:fill="FFFFFF"/>
        </w:rPr>
        <w:t xml:space="preserve">проходила в Перинатальном медицинском центре (ПМЦ) </w:t>
      </w:r>
      <w:r>
        <w:rPr>
          <w:rFonts w:ascii="Calibri" w:hAnsi="Calibri"/>
          <w:shd w:val="clear" w:color="auto" w:fill="FFFFFF"/>
        </w:rPr>
        <w:t xml:space="preserve">ГК «Мать и дитя» </w:t>
      </w:r>
      <w:r w:rsidR="005369BA" w:rsidRPr="00323E99">
        <w:rPr>
          <w:rFonts w:ascii="Calibri" w:hAnsi="Calibri"/>
          <w:shd w:val="clear" w:color="auto" w:fill="FFFFFF"/>
        </w:rPr>
        <w:t>20-21 мая 2016 года</w:t>
      </w:r>
      <w:r w:rsidR="006F734E" w:rsidRPr="00323E99">
        <w:rPr>
          <w:rFonts w:ascii="Calibri" w:hAnsi="Calibri"/>
          <w:shd w:val="clear" w:color="auto" w:fill="FFFFFF"/>
        </w:rPr>
        <w:t xml:space="preserve"> для специалистов из Москвы, С</w:t>
      </w:r>
      <w:r>
        <w:rPr>
          <w:rFonts w:ascii="Calibri" w:hAnsi="Calibri"/>
          <w:shd w:val="clear" w:color="auto" w:fill="FFFFFF"/>
        </w:rPr>
        <w:t>.-</w:t>
      </w:r>
      <w:r w:rsidR="006F734E" w:rsidRPr="00323E99">
        <w:rPr>
          <w:rFonts w:ascii="Calibri" w:hAnsi="Calibri"/>
          <w:shd w:val="clear" w:color="auto" w:fill="FFFFFF"/>
        </w:rPr>
        <w:t>Петербурга и других городов России</w:t>
      </w:r>
      <w:r w:rsidR="005369BA" w:rsidRPr="00323E99">
        <w:rPr>
          <w:rFonts w:ascii="Calibri" w:hAnsi="Calibri"/>
          <w:shd w:val="clear" w:color="auto" w:fill="FFFFFF"/>
        </w:rPr>
        <w:t>.</w:t>
      </w:r>
    </w:p>
    <w:p w:rsidR="005369BA" w:rsidRDefault="005369BA">
      <w:pPr>
        <w:spacing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Это первая в России встреча профессионалов самого высокого уровня, представляющих как «классическое», так и «традиционное» акушерство.</w:t>
      </w:r>
    </w:p>
    <w:p w:rsidR="005369BA" w:rsidRDefault="000D5133">
      <w:pPr>
        <w:spacing w:after="120" w:line="240" w:lineRule="auto"/>
        <w:jc w:val="both"/>
        <w:rPr>
          <w:rFonts w:ascii="Calibri" w:hAnsi="Calibri"/>
          <w:shd w:val="clear" w:color="auto" w:fill="FFFFFF"/>
        </w:rPr>
      </w:pPr>
      <w:r>
        <w:rPr>
          <w:rFonts w:eastAsia="Times New Roman" w:cstheme="minorHAnsi"/>
        </w:rPr>
        <w:t>Главными темами конференции стали</w:t>
      </w:r>
      <w:r w:rsidR="005369BA">
        <w:rPr>
          <w:rFonts w:eastAsia="Times New Roman" w:cstheme="minorHAnsi"/>
        </w:rPr>
        <w:t xml:space="preserve"> вопросы интеграции практики домашних родов в систему официального родовспоможения, обмена практическим опытом, методиками и достижениями в области физиологичного ведения родов. </w:t>
      </w:r>
    </w:p>
    <w:p w:rsidR="005369BA" w:rsidRDefault="0028568C">
      <w:pPr>
        <w:spacing w:after="120" w:line="240" w:lineRule="auto"/>
        <w:jc w:val="both"/>
        <w:rPr>
          <w:rFonts w:ascii="Calibri" w:hAnsi="Calibri"/>
          <w:shd w:val="clear" w:color="auto" w:fill="FFFFFF"/>
        </w:rPr>
      </w:pPr>
      <w:r w:rsidRPr="0028568C">
        <w:rPr>
          <w:rFonts w:ascii="Calibri" w:hAnsi="Calibri"/>
          <w:b/>
          <w:shd w:val="clear" w:color="auto" w:fill="FFFFFF"/>
        </w:rPr>
        <w:t xml:space="preserve">Александр </w:t>
      </w:r>
      <w:proofErr w:type="spellStart"/>
      <w:r w:rsidR="000D5133" w:rsidRPr="0028568C">
        <w:rPr>
          <w:rFonts w:ascii="Calibri" w:hAnsi="Calibri"/>
          <w:b/>
          <w:shd w:val="clear" w:color="auto" w:fill="FFFFFF"/>
        </w:rPr>
        <w:t>Коноплянников</w:t>
      </w:r>
      <w:proofErr w:type="spellEnd"/>
      <w:r w:rsidRPr="0028568C">
        <w:rPr>
          <w:rFonts w:ascii="Calibri" w:hAnsi="Calibri"/>
          <w:b/>
          <w:shd w:val="clear" w:color="auto" w:fill="FFFFFF"/>
        </w:rPr>
        <w:t>, главный акушер-гинеколог Департамента здравоохранения г. Москвы</w:t>
      </w:r>
      <w:r w:rsidR="005C1C8A">
        <w:rPr>
          <w:rFonts w:ascii="Calibri" w:hAnsi="Calibri"/>
          <w:b/>
          <w:shd w:val="clear" w:color="auto" w:fill="FFFFFF"/>
        </w:rPr>
        <w:t xml:space="preserve"> </w:t>
      </w:r>
      <w:bookmarkStart w:id="0" w:name="_GoBack"/>
      <w:r w:rsidR="005C1C8A">
        <w:rPr>
          <w:rFonts w:ascii="Calibri" w:hAnsi="Calibri"/>
          <w:b/>
          <w:shd w:val="clear" w:color="auto" w:fill="FFFFFF"/>
        </w:rPr>
        <w:t>отметил</w:t>
      </w:r>
      <w:bookmarkEnd w:id="0"/>
      <w:r>
        <w:rPr>
          <w:rFonts w:ascii="Calibri" w:hAnsi="Calibri"/>
          <w:shd w:val="clear" w:color="auto" w:fill="FFFFFF"/>
        </w:rPr>
        <w:t xml:space="preserve">: </w:t>
      </w:r>
      <w:r w:rsidR="000D5133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>«О</w:t>
      </w:r>
      <w:r w:rsidR="000D5133">
        <w:rPr>
          <w:rFonts w:ascii="Calibri" w:hAnsi="Calibri"/>
          <w:shd w:val="clear" w:color="auto" w:fill="FFFFFF"/>
        </w:rPr>
        <w:t>традно</w:t>
      </w:r>
      <w:r>
        <w:rPr>
          <w:rFonts w:ascii="Calibri" w:hAnsi="Calibri"/>
          <w:shd w:val="clear" w:color="auto" w:fill="FFFFFF"/>
        </w:rPr>
        <w:t>, ч</w:t>
      </w:r>
      <w:r w:rsidR="000D5133">
        <w:rPr>
          <w:rFonts w:ascii="Calibri" w:hAnsi="Calibri"/>
          <w:shd w:val="clear" w:color="auto" w:fill="FFFFFF"/>
        </w:rPr>
        <w:t>то российское акушерство не просто декларирует необход</w:t>
      </w:r>
      <w:r>
        <w:rPr>
          <w:rFonts w:ascii="Calibri" w:hAnsi="Calibri"/>
          <w:shd w:val="clear" w:color="auto" w:fill="FFFFFF"/>
        </w:rPr>
        <w:t>и</w:t>
      </w:r>
      <w:r w:rsidR="000D5133">
        <w:rPr>
          <w:rFonts w:ascii="Calibri" w:hAnsi="Calibri"/>
          <w:shd w:val="clear" w:color="auto" w:fill="FFFFFF"/>
        </w:rPr>
        <w:t>мость «повернуться лицом» к роженице,  но и осуществляет реальные шаги к тому, чтобы условия в роддомах стали максимально комфортными для будущих мам, а персонал медицинских учреждений взял на вооружение лучшие из существующих техник ведения мягких, естественных родов. Прошедшая в ПМЦ конференция наглядно продемонстрировала, что тема интеграции практики домашних родов в систему официального родовспоможения в нашей стране</w:t>
      </w:r>
      <w:r>
        <w:rPr>
          <w:rFonts w:ascii="Calibri" w:hAnsi="Calibri"/>
          <w:shd w:val="clear" w:color="auto" w:fill="FFFFFF"/>
        </w:rPr>
        <w:t xml:space="preserve"> актуальна, перспективна и уже начинает реализовываться на практике»</w:t>
      </w:r>
    </w:p>
    <w:p w:rsidR="00E031FD" w:rsidRDefault="00E031FD">
      <w:pPr>
        <w:spacing w:after="0" w:line="240" w:lineRule="auto"/>
        <w:jc w:val="both"/>
        <w:rPr>
          <w:rFonts w:eastAsia="Times New Roman" w:cstheme="minorHAnsi"/>
        </w:rPr>
      </w:pPr>
    </w:p>
    <w:p w:rsidR="0028568C" w:rsidRDefault="0028568C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На конференции прозвучали</w:t>
      </w:r>
      <w:r w:rsidR="00E031FD">
        <w:rPr>
          <w:rFonts w:eastAsia="Times New Roman" w:cstheme="minorHAnsi"/>
        </w:rPr>
        <w:t xml:space="preserve"> доклады</w:t>
      </w:r>
      <w:r w:rsidR="008B0A49">
        <w:rPr>
          <w:rFonts w:eastAsia="Times New Roman" w:cstheme="minorHAnsi"/>
        </w:rPr>
        <w:t>:</w:t>
      </w:r>
      <w:r w:rsidR="00E031FD">
        <w:rPr>
          <w:rFonts w:eastAsia="Times New Roman" w:cstheme="minorHAnsi"/>
        </w:rPr>
        <w:t xml:space="preserve"> </w:t>
      </w:r>
    </w:p>
    <w:p w:rsidR="00E031FD" w:rsidRDefault="00E031FD">
      <w:pPr>
        <w:spacing w:after="0" w:line="240" w:lineRule="auto"/>
        <w:jc w:val="both"/>
        <w:rPr>
          <w:rFonts w:eastAsia="Times New Roman" w:cstheme="minorHAnsi"/>
        </w:rPr>
      </w:pPr>
      <w:proofErr w:type="gramStart"/>
      <w:r w:rsidRPr="00833847">
        <w:rPr>
          <w:rFonts w:eastAsia="Times New Roman" w:cstheme="minorHAnsi"/>
          <w:b/>
        </w:rPr>
        <w:t>А.</w:t>
      </w:r>
      <w:r w:rsidR="001242DB">
        <w:rPr>
          <w:rFonts w:eastAsia="Times New Roman" w:cstheme="minorHAnsi"/>
          <w:b/>
        </w:rPr>
        <w:t xml:space="preserve"> </w:t>
      </w:r>
      <w:r w:rsidRPr="00833847">
        <w:rPr>
          <w:rFonts w:eastAsia="Times New Roman" w:cstheme="minorHAnsi"/>
          <w:b/>
        </w:rPr>
        <w:t xml:space="preserve">Г. </w:t>
      </w:r>
      <w:proofErr w:type="spellStart"/>
      <w:r w:rsidRPr="00833847">
        <w:rPr>
          <w:rFonts w:eastAsia="Times New Roman" w:cstheme="minorHAnsi"/>
          <w:b/>
        </w:rPr>
        <w:t>Коноплянникова</w:t>
      </w:r>
      <w:proofErr w:type="spellEnd"/>
      <w:r>
        <w:rPr>
          <w:rFonts w:eastAsia="Times New Roman" w:cstheme="minorHAnsi"/>
        </w:rPr>
        <w:t>, главного акушера-гинеколога г. Москвы,</w:t>
      </w:r>
      <w:r w:rsidR="00E55621">
        <w:rPr>
          <w:rFonts w:eastAsia="Times New Roman" w:cstheme="minorHAnsi"/>
        </w:rPr>
        <w:t xml:space="preserve"> </w:t>
      </w:r>
      <w:r w:rsidR="00E55621" w:rsidRPr="00833847">
        <w:rPr>
          <w:rFonts w:eastAsia="Times New Roman" w:cstheme="minorHAnsi"/>
          <w:b/>
        </w:rPr>
        <w:t>Г.</w:t>
      </w:r>
      <w:r w:rsidR="001242DB">
        <w:rPr>
          <w:rFonts w:eastAsia="Times New Roman" w:cstheme="minorHAnsi"/>
          <w:b/>
        </w:rPr>
        <w:t xml:space="preserve"> </w:t>
      </w:r>
      <w:r w:rsidR="00E55621" w:rsidRPr="00833847">
        <w:rPr>
          <w:rFonts w:eastAsia="Times New Roman" w:cstheme="minorHAnsi"/>
          <w:b/>
        </w:rPr>
        <w:t>М. Савелье</w:t>
      </w:r>
      <w:r w:rsidR="00833847" w:rsidRPr="00833847">
        <w:rPr>
          <w:rFonts w:eastAsia="Times New Roman" w:cstheme="minorHAnsi"/>
          <w:b/>
        </w:rPr>
        <w:t>в</w:t>
      </w:r>
      <w:r w:rsidR="00E55621" w:rsidRPr="00833847">
        <w:rPr>
          <w:rFonts w:eastAsia="Times New Roman" w:cstheme="minorHAnsi"/>
          <w:b/>
        </w:rPr>
        <w:t>ой,</w:t>
      </w:r>
      <w:r>
        <w:rPr>
          <w:rFonts w:eastAsia="Times New Roman" w:cstheme="minorHAnsi"/>
        </w:rPr>
        <w:t xml:space="preserve"> </w:t>
      </w:r>
      <w:r w:rsidR="00E55621">
        <w:rPr>
          <w:rFonts w:eastAsia="Times New Roman" w:cstheme="minorHAnsi"/>
        </w:rPr>
        <w:t>з</w:t>
      </w:r>
      <w:r>
        <w:rPr>
          <w:rFonts w:eastAsia="Times New Roman" w:cstheme="minorHAnsi"/>
        </w:rPr>
        <w:t xml:space="preserve">аведующей кафедры акушерства и гинекологии РНИМУ им. Н.И. Пирогова, </w:t>
      </w:r>
      <w:r w:rsidRPr="00833847">
        <w:rPr>
          <w:rFonts w:eastAsia="Times New Roman" w:cstheme="minorHAnsi"/>
          <w:b/>
        </w:rPr>
        <w:t>А. С. Гавриленко,</w:t>
      </w:r>
      <w:r>
        <w:rPr>
          <w:rFonts w:eastAsia="Times New Roman" w:cstheme="minorHAnsi"/>
        </w:rPr>
        <w:t xml:space="preserve"> главного врача Ц</w:t>
      </w:r>
      <w:r w:rsidR="00493ECC">
        <w:rPr>
          <w:rFonts w:eastAsia="Times New Roman" w:cstheme="minorHAnsi"/>
        </w:rPr>
        <w:t xml:space="preserve">ентра </w:t>
      </w:r>
      <w:r>
        <w:rPr>
          <w:rFonts w:eastAsia="Times New Roman" w:cstheme="minorHAnsi"/>
        </w:rPr>
        <w:t>Т</w:t>
      </w:r>
      <w:r w:rsidR="00493ECC">
        <w:rPr>
          <w:rFonts w:eastAsia="Times New Roman" w:cstheme="minorHAnsi"/>
        </w:rPr>
        <w:t xml:space="preserve">радиционного </w:t>
      </w:r>
      <w:r>
        <w:rPr>
          <w:rFonts w:eastAsia="Times New Roman" w:cstheme="minorHAnsi"/>
        </w:rPr>
        <w:t>А</w:t>
      </w:r>
      <w:r w:rsidR="00493ECC">
        <w:rPr>
          <w:rFonts w:eastAsia="Times New Roman" w:cstheme="minorHAnsi"/>
        </w:rPr>
        <w:t>кушерства</w:t>
      </w:r>
      <w:r>
        <w:rPr>
          <w:rFonts w:eastAsia="Times New Roman" w:cstheme="minorHAnsi"/>
        </w:rPr>
        <w:t xml:space="preserve"> и С</w:t>
      </w:r>
      <w:r w:rsidR="00493ECC">
        <w:rPr>
          <w:rFonts w:eastAsia="Times New Roman" w:cstheme="minorHAnsi"/>
        </w:rPr>
        <w:t xml:space="preserve">емейной </w:t>
      </w:r>
      <w:r>
        <w:rPr>
          <w:rFonts w:eastAsia="Times New Roman" w:cstheme="minorHAnsi"/>
        </w:rPr>
        <w:t>М</w:t>
      </w:r>
      <w:r w:rsidR="00493ECC">
        <w:rPr>
          <w:rFonts w:eastAsia="Times New Roman" w:cstheme="minorHAnsi"/>
        </w:rPr>
        <w:t>едицины</w:t>
      </w:r>
      <w:r>
        <w:rPr>
          <w:rFonts w:eastAsia="Times New Roman" w:cstheme="minorHAnsi"/>
        </w:rPr>
        <w:t xml:space="preserve">, </w:t>
      </w:r>
      <w:r w:rsidRPr="00493ECC">
        <w:rPr>
          <w:rFonts w:eastAsia="Times New Roman" w:cstheme="minorHAnsi"/>
          <w:b/>
          <w:bCs/>
        </w:rPr>
        <w:t>В. Назаровой</w:t>
      </w:r>
      <w:r>
        <w:rPr>
          <w:rFonts w:eastAsia="Times New Roman" w:cstheme="minorHAnsi"/>
        </w:rPr>
        <w:t xml:space="preserve">, руководителя проекта «Мишель </w:t>
      </w:r>
      <w:proofErr w:type="spellStart"/>
      <w:r>
        <w:rPr>
          <w:rFonts w:eastAsia="Times New Roman" w:cstheme="minorHAnsi"/>
        </w:rPr>
        <w:t>Оден</w:t>
      </w:r>
      <w:proofErr w:type="spellEnd"/>
      <w:r>
        <w:rPr>
          <w:rFonts w:eastAsia="Times New Roman" w:cstheme="minorHAnsi"/>
        </w:rPr>
        <w:t xml:space="preserve"> в России», </w:t>
      </w:r>
      <w:r w:rsidR="007513D1" w:rsidRPr="00833847">
        <w:rPr>
          <w:rFonts w:eastAsia="Times New Roman" w:cstheme="minorHAnsi"/>
          <w:b/>
        </w:rPr>
        <w:t>Р.</w:t>
      </w:r>
      <w:r w:rsidR="001242DB">
        <w:rPr>
          <w:rFonts w:eastAsia="Times New Roman" w:cstheme="minorHAnsi"/>
          <w:b/>
        </w:rPr>
        <w:t xml:space="preserve"> </w:t>
      </w:r>
      <w:r w:rsidR="007513D1" w:rsidRPr="00833847">
        <w:rPr>
          <w:rFonts w:eastAsia="Times New Roman" w:cstheme="minorHAnsi"/>
          <w:b/>
        </w:rPr>
        <w:t>И</w:t>
      </w:r>
      <w:r w:rsidR="001242DB">
        <w:rPr>
          <w:rFonts w:eastAsia="Times New Roman" w:cstheme="minorHAnsi"/>
          <w:b/>
        </w:rPr>
        <w:t>.</w:t>
      </w:r>
      <w:r w:rsidR="007513D1" w:rsidRPr="00833847">
        <w:rPr>
          <w:rFonts w:eastAsia="Times New Roman" w:cstheme="minorHAnsi"/>
          <w:b/>
        </w:rPr>
        <w:t xml:space="preserve"> </w:t>
      </w:r>
      <w:proofErr w:type="spellStart"/>
      <w:r w:rsidR="007513D1" w:rsidRPr="00833847">
        <w:rPr>
          <w:rFonts w:eastAsia="Times New Roman" w:cstheme="minorHAnsi"/>
          <w:b/>
        </w:rPr>
        <w:t>Шалиной</w:t>
      </w:r>
      <w:proofErr w:type="spellEnd"/>
      <w:r w:rsidR="00E55621" w:rsidRPr="00833847">
        <w:rPr>
          <w:rFonts w:eastAsia="Times New Roman" w:cstheme="minorHAnsi"/>
          <w:b/>
        </w:rPr>
        <w:t>,</w:t>
      </w:r>
      <w:r w:rsidR="00E55621">
        <w:rPr>
          <w:rFonts w:eastAsia="Times New Roman" w:cstheme="minorHAnsi"/>
        </w:rPr>
        <w:t xml:space="preserve"> п</w:t>
      </w:r>
      <w:r w:rsidR="007513D1">
        <w:rPr>
          <w:rFonts w:eastAsia="Times New Roman" w:cstheme="minorHAnsi"/>
        </w:rPr>
        <w:t xml:space="preserve">рофессора кафедры акушерства и гинекологии РНИМУ им. Н.И.Пирогова, </w:t>
      </w:r>
      <w:r w:rsidR="007513D1" w:rsidRPr="00833847">
        <w:rPr>
          <w:rFonts w:eastAsia="Times New Roman" w:cstheme="minorHAnsi"/>
          <w:b/>
        </w:rPr>
        <w:t>А.</w:t>
      </w:r>
      <w:r w:rsidR="001242DB">
        <w:rPr>
          <w:rFonts w:eastAsia="Times New Roman" w:cstheme="minorHAnsi"/>
          <w:b/>
        </w:rPr>
        <w:t xml:space="preserve"> </w:t>
      </w:r>
      <w:r w:rsidR="007513D1" w:rsidRPr="00833847">
        <w:rPr>
          <w:rFonts w:eastAsia="Times New Roman" w:cstheme="minorHAnsi"/>
          <w:b/>
        </w:rPr>
        <w:t>А</w:t>
      </w:r>
      <w:r w:rsidR="001242DB">
        <w:rPr>
          <w:rFonts w:eastAsia="Times New Roman" w:cstheme="minorHAnsi"/>
          <w:b/>
        </w:rPr>
        <w:t>.</w:t>
      </w:r>
      <w:r w:rsidR="007513D1" w:rsidRPr="00833847">
        <w:rPr>
          <w:rFonts w:eastAsia="Times New Roman" w:cstheme="minorHAnsi"/>
          <w:b/>
        </w:rPr>
        <w:t xml:space="preserve"> Хасанова</w:t>
      </w:r>
      <w:r w:rsidR="007513D1">
        <w:rPr>
          <w:rFonts w:eastAsia="Times New Roman" w:cstheme="minorHAnsi"/>
        </w:rPr>
        <w:t>, заведующего кафедрой акушерства и гинекологии</w:t>
      </w:r>
      <w:proofErr w:type="gramEnd"/>
      <w:r w:rsidR="007513D1">
        <w:rPr>
          <w:rFonts w:eastAsia="Times New Roman" w:cstheme="minorHAnsi"/>
        </w:rPr>
        <w:t xml:space="preserve"> «</w:t>
      </w:r>
      <w:proofErr w:type="gramStart"/>
      <w:r w:rsidR="007513D1">
        <w:rPr>
          <w:rFonts w:eastAsia="Times New Roman" w:cstheme="minorHAnsi"/>
        </w:rPr>
        <w:t xml:space="preserve">1 КГМУ (г. Казань), </w:t>
      </w:r>
      <w:r w:rsidR="007513D1" w:rsidRPr="00833847">
        <w:rPr>
          <w:rFonts w:eastAsia="Times New Roman" w:cstheme="minorHAnsi"/>
          <w:b/>
        </w:rPr>
        <w:t>Е.</w:t>
      </w:r>
      <w:r w:rsidR="0000246E">
        <w:rPr>
          <w:rFonts w:eastAsia="Times New Roman" w:cstheme="minorHAnsi"/>
          <w:b/>
        </w:rPr>
        <w:t xml:space="preserve"> </w:t>
      </w:r>
      <w:r w:rsidR="007513D1" w:rsidRPr="00833847">
        <w:rPr>
          <w:rFonts w:eastAsia="Times New Roman" w:cstheme="minorHAnsi"/>
          <w:b/>
        </w:rPr>
        <w:t xml:space="preserve">В. </w:t>
      </w:r>
      <w:proofErr w:type="spellStart"/>
      <w:r w:rsidR="007513D1" w:rsidRPr="00833847">
        <w:rPr>
          <w:rFonts w:eastAsia="Times New Roman" w:cstheme="minorHAnsi"/>
          <w:b/>
        </w:rPr>
        <w:t>Желамбековой</w:t>
      </w:r>
      <w:proofErr w:type="spellEnd"/>
      <w:r w:rsidR="007513D1">
        <w:rPr>
          <w:rFonts w:eastAsia="Times New Roman" w:cstheme="minorHAnsi"/>
        </w:rPr>
        <w:t>, заве</w:t>
      </w:r>
      <w:r w:rsidR="00E55621">
        <w:rPr>
          <w:rFonts w:eastAsia="Times New Roman" w:cstheme="minorHAnsi"/>
        </w:rPr>
        <w:t>д</w:t>
      </w:r>
      <w:r w:rsidR="007513D1">
        <w:rPr>
          <w:rFonts w:eastAsia="Times New Roman" w:cstheme="minorHAnsi"/>
        </w:rPr>
        <w:t xml:space="preserve">ующей операционным отделением ПМЦ, </w:t>
      </w:r>
      <w:r w:rsidR="007513D1" w:rsidRPr="0000246E">
        <w:rPr>
          <w:rFonts w:eastAsia="Times New Roman" w:cstheme="minorHAnsi"/>
          <w:b/>
        </w:rPr>
        <w:t>Н.</w:t>
      </w:r>
      <w:r w:rsidR="0000246E" w:rsidRPr="0000246E">
        <w:rPr>
          <w:rFonts w:eastAsia="Times New Roman" w:cstheme="minorHAnsi"/>
          <w:b/>
        </w:rPr>
        <w:t xml:space="preserve"> </w:t>
      </w:r>
      <w:r w:rsidR="007513D1" w:rsidRPr="0000246E">
        <w:rPr>
          <w:rFonts w:eastAsia="Times New Roman" w:cstheme="minorHAnsi"/>
          <w:b/>
        </w:rPr>
        <w:t>П. Коваленко</w:t>
      </w:r>
      <w:r w:rsidR="0000246E">
        <w:rPr>
          <w:rFonts w:eastAsia="Times New Roman" w:cstheme="minorHAnsi"/>
          <w:b/>
        </w:rPr>
        <w:t>,</w:t>
      </w:r>
      <w:r w:rsidR="007513D1">
        <w:rPr>
          <w:rFonts w:eastAsia="Times New Roman" w:cstheme="minorHAnsi"/>
        </w:rPr>
        <w:t xml:space="preserve"> Президента Российской Ассоциации Перинатальной Психологии и Медицины (РАППМ)</w:t>
      </w:r>
      <w:r w:rsidR="0000246E">
        <w:rPr>
          <w:rFonts w:eastAsia="Times New Roman" w:cstheme="minorHAnsi"/>
        </w:rPr>
        <w:t>,</w:t>
      </w:r>
      <w:r w:rsidR="007513D1">
        <w:rPr>
          <w:rFonts w:eastAsia="Times New Roman" w:cstheme="minorHAnsi"/>
        </w:rPr>
        <w:t xml:space="preserve"> </w:t>
      </w:r>
      <w:r w:rsidR="007513D1" w:rsidRPr="00833847">
        <w:rPr>
          <w:rFonts w:eastAsia="Times New Roman" w:cstheme="minorHAnsi"/>
          <w:b/>
        </w:rPr>
        <w:t>Ю.</w:t>
      </w:r>
      <w:r w:rsidR="0000246E">
        <w:rPr>
          <w:rFonts w:eastAsia="Times New Roman" w:cstheme="minorHAnsi"/>
          <w:b/>
        </w:rPr>
        <w:t xml:space="preserve"> </w:t>
      </w:r>
      <w:r w:rsidR="007513D1" w:rsidRPr="00833847">
        <w:rPr>
          <w:rFonts w:eastAsia="Times New Roman" w:cstheme="minorHAnsi"/>
          <w:b/>
        </w:rPr>
        <w:t xml:space="preserve">Д. </w:t>
      </w:r>
      <w:proofErr w:type="spellStart"/>
      <w:r w:rsidR="007513D1" w:rsidRPr="00833847">
        <w:rPr>
          <w:rFonts w:eastAsia="Times New Roman" w:cstheme="minorHAnsi"/>
          <w:b/>
        </w:rPr>
        <w:t>Вученович</w:t>
      </w:r>
      <w:proofErr w:type="spellEnd"/>
      <w:r w:rsidR="00E55621" w:rsidRPr="00833847">
        <w:rPr>
          <w:rFonts w:eastAsia="Times New Roman" w:cstheme="minorHAnsi"/>
          <w:b/>
        </w:rPr>
        <w:t>,</w:t>
      </w:r>
      <w:r w:rsidR="00E55621">
        <w:rPr>
          <w:rFonts w:eastAsia="Times New Roman" w:cstheme="minorHAnsi"/>
        </w:rPr>
        <w:t xml:space="preserve"> з</w:t>
      </w:r>
      <w:r w:rsidR="007513D1">
        <w:rPr>
          <w:rFonts w:eastAsia="Times New Roman" w:cstheme="minorHAnsi"/>
        </w:rPr>
        <w:t xml:space="preserve">аместителя главного врача роддома 68 г. Москвы,  </w:t>
      </w:r>
      <w:r w:rsidR="007513D1" w:rsidRPr="00833847">
        <w:rPr>
          <w:rFonts w:eastAsia="Times New Roman" w:cstheme="minorHAnsi"/>
          <w:b/>
        </w:rPr>
        <w:t>А. Ивановой,</w:t>
      </w:r>
      <w:r w:rsidR="007513D1">
        <w:rPr>
          <w:rFonts w:eastAsia="Times New Roman" w:cstheme="minorHAnsi"/>
        </w:rPr>
        <w:t xml:space="preserve"> сертифицированного инструктора по методу </w:t>
      </w:r>
      <w:proofErr w:type="spellStart"/>
      <w:r w:rsidR="007513D1">
        <w:rPr>
          <w:rFonts w:eastAsia="Times New Roman" w:cstheme="minorHAnsi"/>
        </w:rPr>
        <w:t>ГипноРоды</w:t>
      </w:r>
      <w:proofErr w:type="spellEnd"/>
      <w:r w:rsidR="007513D1">
        <w:rPr>
          <w:rFonts w:eastAsia="Times New Roman" w:cstheme="minorHAnsi"/>
        </w:rPr>
        <w:t xml:space="preserve">, </w:t>
      </w:r>
      <w:r w:rsidR="007513D1" w:rsidRPr="00833847">
        <w:rPr>
          <w:rFonts w:eastAsia="Times New Roman" w:cstheme="minorHAnsi"/>
          <w:b/>
        </w:rPr>
        <w:t>С. Акимовой,</w:t>
      </w:r>
      <w:r w:rsidR="007513D1">
        <w:rPr>
          <w:rFonts w:eastAsia="Times New Roman" w:cstheme="minorHAnsi"/>
        </w:rPr>
        <w:t xml:space="preserve"> основателя центра «Волшебный ребенок», </w:t>
      </w:r>
      <w:r w:rsidR="007513D1" w:rsidRPr="00833847">
        <w:rPr>
          <w:rFonts w:eastAsia="Times New Roman" w:cstheme="minorHAnsi"/>
          <w:b/>
        </w:rPr>
        <w:t>Т. Садовой</w:t>
      </w:r>
      <w:r w:rsidR="007513D1">
        <w:rPr>
          <w:rFonts w:eastAsia="Times New Roman" w:cstheme="minorHAnsi"/>
        </w:rPr>
        <w:t>, основателя и руководителя ЦТА</w:t>
      </w:r>
      <w:r w:rsidR="0000246E">
        <w:rPr>
          <w:rFonts w:eastAsia="Times New Roman" w:cstheme="minorHAnsi"/>
        </w:rPr>
        <w:t xml:space="preserve">, </w:t>
      </w:r>
      <w:r w:rsidR="0000246E" w:rsidRPr="00833847">
        <w:rPr>
          <w:rFonts w:eastAsia="Times New Roman" w:cstheme="minorHAnsi"/>
          <w:b/>
        </w:rPr>
        <w:t xml:space="preserve">И. Мишуковой, </w:t>
      </w:r>
      <w:r w:rsidR="0000246E">
        <w:rPr>
          <w:rFonts w:eastAsia="Times New Roman" w:cstheme="minorHAnsi"/>
        </w:rPr>
        <w:t>акушерки ЦТА</w:t>
      </w:r>
      <w:r w:rsidR="007513D1">
        <w:rPr>
          <w:rFonts w:eastAsia="Times New Roman" w:cstheme="minorHAnsi"/>
        </w:rPr>
        <w:t>.</w:t>
      </w:r>
      <w:r w:rsidR="00E55621">
        <w:rPr>
          <w:rFonts w:eastAsia="Times New Roman" w:cstheme="minorHAnsi"/>
        </w:rPr>
        <w:t xml:space="preserve"> </w:t>
      </w:r>
      <w:proofErr w:type="gramEnd"/>
    </w:p>
    <w:p w:rsidR="00E031FD" w:rsidRDefault="00E031FD">
      <w:pPr>
        <w:spacing w:after="0" w:line="240" w:lineRule="auto"/>
        <w:jc w:val="both"/>
        <w:rPr>
          <w:rFonts w:eastAsia="Times New Roman" w:cstheme="minorHAnsi"/>
        </w:rPr>
      </w:pPr>
    </w:p>
    <w:p w:rsidR="00E55621" w:rsidRDefault="002B427A">
      <w:pPr>
        <w:spacing w:after="120" w:line="240" w:lineRule="auto"/>
        <w:jc w:val="both"/>
        <w:rPr>
          <w:rFonts w:eastAsia="Times New Roman" w:cstheme="minorHAnsi"/>
          <w:b/>
        </w:rPr>
      </w:pPr>
      <w:proofErr w:type="gramStart"/>
      <w:r>
        <w:rPr>
          <w:rFonts w:eastAsia="Times New Roman" w:cstheme="minorHAnsi"/>
        </w:rPr>
        <w:t>Конференцию посетили</w:t>
      </w:r>
      <w:r w:rsidRPr="002B427A">
        <w:rPr>
          <w:rFonts w:eastAsia="Times New Roman" w:cstheme="minorHAnsi"/>
        </w:rPr>
        <w:t xml:space="preserve"> более 100 главных врачей, врачей и акушеров из роддомов Москвы, Санкт-Петербурга, Серпухова, Черногорска, Калининграда, Щелково, Липецка, </w:t>
      </w:r>
      <w:proofErr w:type="spellStart"/>
      <w:r w:rsidRPr="002B427A">
        <w:rPr>
          <w:rFonts w:eastAsia="Times New Roman" w:cstheme="minorHAnsi"/>
        </w:rPr>
        <w:t>Всеволжска</w:t>
      </w:r>
      <w:proofErr w:type="spellEnd"/>
      <w:r w:rsidRPr="002B427A">
        <w:rPr>
          <w:rFonts w:eastAsia="Times New Roman" w:cstheme="minorHAnsi"/>
        </w:rPr>
        <w:t>, Пятигорска, Новосибирска, Ростова-на-Дону, Воронежа, Казани, Минска, Красноярска, Екатеринбурга, Самары, Брянска, Оренбурга, Воронежа, Харькова, Уфы.</w:t>
      </w:r>
      <w:proofErr w:type="gramEnd"/>
      <w:r w:rsidRPr="002B427A">
        <w:rPr>
          <w:rFonts w:eastAsia="Times New Roman" w:cstheme="minorHAnsi"/>
        </w:rPr>
        <w:t xml:space="preserve"> В работе конференции принял участие ведущий французский врач-остеопат, психолог, специалист по </w:t>
      </w:r>
      <w:proofErr w:type="spellStart"/>
      <w:r w:rsidRPr="002B427A">
        <w:rPr>
          <w:rFonts w:eastAsia="Times New Roman" w:cstheme="minorHAnsi"/>
        </w:rPr>
        <w:t>психосоматике</w:t>
      </w:r>
      <w:proofErr w:type="spellEnd"/>
      <w:r w:rsidRPr="002B427A">
        <w:rPr>
          <w:rFonts w:eastAsia="Times New Roman" w:cstheme="minorHAnsi"/>
        </w:rPr>
        <w:t>, ведущий частную практику</w:t>
      </w:r>
      <w:r>
        <w:rPr>
          <w:rFonts w:eastAsia="Times New Roman" w:cstheme="minorHAnsi"/>
        </w:rPr>
        <w:t xml:space="preserve"> </w:t>
      </w:r>
      <w:r w:rsidRPr="002B427A">
        <w:rPr>
          <w:rFonts w:eastAsia="Times New Roman" w:cstheme="minorHAnsi"/>
        </w:rPr>
        <w:t xml:space="preserve">в Каннах и Ницце, Виталий </w:t>
      </w:r>
      <w:proofErr w:type="spellStart"/>
      <w:r w:rsidRPr="002B427A">
        <w:rPr>
          <w:rFonts w:eastAsia="Times New Roman" w:cstheme="minorHAnsi"/>
        </w:rPr>
        <w:t>Михайлюк</w:t>
      </w:r>
      <w:proofErr w:type="spellEnd"/>
      <w:r w:rsidRPr="002B427A">
        <w:rPr>
          <w:rFonts w:eastAsia="Times New Roman" w:cstheme="minorHAnsi"/>
        </w:rPr>
        <w:t>.</w:t>
      </w:r>
    </w:p>
    <w:p w:rsidR="006F734E" w:rsidRDefault="006F734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6F734E" w:rsidRDefault="006F734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75FFC" w:rsidRPr="00F75FFC" w:rsidRDefault="00F75FFC" w:rsidP="00323E99">
      <w:pPr>
        <w:spacing w:after="0" w:line="240" w:lineRule="auto"/>
        <w:jc w:val="both"/>
        <w:rPr>
          <w:rFonts w:eastAsia="Times New Roman" w:cstheme="minorHAnsi"/>
          <w:b/>
        </w:rPr>
      </w:pPr>
      <w:r w:rsidRPr="00F75FFC">
        <w:rPr>
          <w:rFonts w:eastAsia="Times New Roman" w:cstheme="minorHAnsi"/>
          <w:b/>
        </w:rPr>
        <w:t xml:space="preserve">Подробнее об обсуждавшихся темах и </w:t>
      </w:r>
      <w:r w:rsidR="002B427A">
        <w:rPr>
          <w:rFonts w:eastAsia="Times New Roman" w:cstheme="minorHAnsi"/>
          <w:b/>
        </w:rPr>
        <w:t>докладчиках</w:t>
      </w:r>
      <w:r w:rsidRPr="00F75FFC">
        <w:rPr>
          <w:rFonts w:eastAsia="Times New Roman" w:cstheme="minorHAnsi"/>
          <w:b/>
        </w:rPr>
        <w:t>:</w:t>
      </w:r>
    </w:p>
    <w:p w:rsidR="00F75FFC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</w:p>
    <w:p w:rsidR="00F75FFC" w:rsidRPr="00993AEA" w:rsidRDefault="00993AEA" w:rsidP="00323E99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Вступительное  слово: </w:t>
      </w:r>
      <w:r w:rsidR="00F75FFC" w:rsidRPr="00993AEA">
        <w:rPr>
          <w:rFonts w:eastAsia="Times New Roman" w:cstheme="minorHAnsi"/>
          <w:b/>
        </w:rPr>
        <w:t>Г.М. Савельева</w:t>
      </w:r>
      <w:r w:rsidR="00F75FFC" w:rsidRPr="00993AEA">
        <w:rPr>
          <w:rFonts w:eastAsia="Times New Roman" w:cstheme="minorHAnsi"/>
        </w:rPr>
        <w:t xml:space="preserve">, заведующая кафедрой акушерства и гинекологии РНИМУ им. Н.И. Пирогова, доктор медицинских наук, академик РАМН, заслуженный деятель науки </w:t>
      </w:r>
    </w:p>
    <w:p w:rsidR="006F734E" w:rsidRPr="00993AEA" w:rsidRDefault="006F734E" w:rsidP="00323E99">
      <w:pPr>
        <w:spacing w:after="0" w:line="240" w:lineRule="auto"/>
        <w:jc w:val="both"/>
        <w:rPr>
          <w:rFonts w:eastAsia="Times New Roman" w:cstheme="minorHAnsi"/>
        </w:rPr>
      </w:pP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</w:rPr>
        <w:t>Доклады</w:t>
      </w:r>
      <w:proofErr w:type="gramStart"/>
      <w:r w:rsidRPr="00993AEA">
        <w:rPr>
          <w:rFonts w:eastAsia="Times New Roman" w:cstheme="minorHAnsi"/>
        </w:rPr>
        <w:t xml:space="preserve"> :</w:t>
      </w:r>
      <w:proofErr w:type="gramEnd"/>
      <w:r w:rsidRPr="00993AEA">
        <w:rPr>
          <w:rFonts w:eastAsia="Times New Roman" w:cstheme="minorHAnsi"/>
        </w:rPr>
        <w:t xml:space="preserve"> </w:t>
      </w:r>
      <w:r w:rsidRPr="00993AEA">
        <w:rPr>
          <w:rFonts w:eastAsia="Times New Roman" w:cstheme="minorHAnsi"/>
        </w:rPr>
        <w:tab/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  <w:b/>
        </w:rPr>
        <w:t xml:space="preserve">А. Г. </w:t>
      </w:r>
      <w:proofErr w:type="spellStart"/>
      <w:r w:rsidRPr="00993AEA">
        <w:rPr>
          <w:rFonts w:eastAsia="Times New Roman" w:cstheme="minorHAnsi"/>
          <w:b/>
        </w:rPr>
        <w:t>Коноплянников</w:t>
      </w:r>
      <w:proofErr w:type="spellEnd"/>
      <w:r w:rsidRPr="00993AEA">
        <w:rPr>
          <w:rFonts w:eastAsia="Times New Roman" w:cstheme="minorHAnsi"/>
        </w:rPr>
        <w:t>, д.м.н., профессор кафедры акушерства и гинекологии педиатрического факультета РГМУ, главный акушер-гинеколог Департамента здравоохранения г. Москвы.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  <w:b/>
        </w:rPr>
      </w:pPr>
      <w:r w:rsidRPr="00993AEA">
        <w:rPr>
          <w:rFonts w:eastAsia="Times New Roman" w:cstheme="minorHAnsi"/>
          <w:b/>
        </w:rPr>
        <w:t>«Актуальность темы конференции»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  <w:b/>
        </w:rPr>
        <w:t>А.С. Гавриленко</w:t>
      </w:r>
      <w:r w:rsidRPr="00993AEA">
        <w:rPr>
          <w:rFonts w:eastAsia="Times New Roman" w:cstheme="minorHAnsi"/>
        </w:rPr>
        <w:t xml:space="preserve">, к.м.н., акушер-гинеколог, гомеопат, </w:t>
      </w:r>
      <w:proofErr w:type="spellStart"/>
      <w:r w:rsidRPr="00993AEA">
        <w:rPr>
          <w:rFonts w:eastAsia="Times New Roman" w:cstheme="minorHAnsi"/>
        </w:rPr>
        <w:t>иглорефлексотерапевт</w:t>
      </w:r>
      <w:proofErr w:type="spellEnd"/>
      <w:r w:rsidRPr="00993AEA">
        <w:rPr>
          <w:rFonts w:eastAsia="Times New Roman" w:cstheme="minorHAnsi"/>
        </w:rPr>
        <w:t>, с 2012 года главный врач ЦТА и СМ.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  <w:b/>
        </w:rPr>
        <w:t>«Стандарты, особенности и отличия ведения 1, 2 и 3 периода родов в традиционном акушерстве. Анализ статистических данных ЦТА</w:t>
      </w:r>
      <w:r w:rsidRPr="00993AEA">
        <w:rPr>
          <w:rFonts w:eastAsia="Times New Roman" w:cstheme="minorHAnsi"/>
        </w:rPr>
        <w:t>».</w:t>
      </w:r>
    </w:p>
    <w:p w:rsidR="006F734E" w:rsidRPr="00993AEA" w:rsidRDefault="006F734E" w:rsidP="00323E99">
      <w:pPr>
        <w:spacing w:after="0" w:line="240" w:lineRule="auto"/>
        <w:jc w:val="both"/>
        <w:rPr>
          <w:rFonts w:eastAsia="Times New Roman" w:cstheme="minorHAnsi"/>
        </w:rPr>
      </w:pP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  <w:b/>
        </w:rPr>
        <w:t>В. Назарова</w:t>
      </w:r>
      <w:r w:rsidRPr="00993AEA">
        <w:rPr>
          <w:rFonts w:eastAsia="Times New Roman" w:cstheme="minorHAnsi"/>
        </w:rPr>
        <w:t xml:space="preserve">, акушерка, семейный врач, гомеопат, руководитель проекта «Мишель </w:t>
      </w:r>
      <w:proofErr w:type="spellStart"/>
      <w:r w:rsidRPr="00993AEA">
        <w:rPr>
          <w:rFonts w:eastAsia="Times New Roman" w:cstheme="minorHAnsi"/>
        </w:rPr>
        <w:t>Оден</w:t>
      </w:r>
      <w:proofErr w:type="spellEnd"/>
      <w:r w:rsidRPr="00993AEA">
        <w:rPr>
          <w:rFonts w:eastAsia="Times New Roman" w:cstheme="minorHAnsi"/>
        </w:rPr>
        <w:t xml:space="preserve"> в России»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  <w:b/>
        </w:rPr>
      </w:pPr>
      <w:r w:rsidRPr="00993AEA">
        <w:rPr>
          <w:rFonts w:eastAsia="Times New Roman" w:cstheme="minorHAnsi"/>
          <w:b/>
        </w:rPr>
        <w:t>«Физиология родов»</w:t>
      </w:r>
    </w:p>
    <w:p w:rsidR="006F734E" w:rsidRPr="00993AEA" w:rsidRDefault="006F734E" w:rsidP="00323E99">
      <w:pPr>
        <w:spacing w:after="0" w:line="240" w:lineRule="auto"/>
        <w:jc w:val="both"/>
        <w:rPr>
          <w:rFonts w:eastAsia="Times New Roman" w:cstheme="minorHAnsi"/>
        </w:rPr>
      </w:pP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  <w:b/>
        </w:rPr>
        <w:t xml:space="preserve">Р.И. </w:t>
      </w:r>
      <w:proofErr w:type="spellStart"/>
      <w:r w:rsidRPr="00993AEA">
        <w:rPr>
          <w:rFonts w:eastAsia="Times New Roman" w:cstheme="minorHAnsi"/>
          <w:b/>
        </w:rPr>
        <w:t>Шалина</w:t>
      </w:r>
      <w:proofErr w:type="spellEnd"/>
      <w:r w:rsidRPr="00993AEA">
        <w:rPr>
          <w:rFonts w:eastAsia="Times New Roman" w:cstheme="minorHAnsi"/>
          <w:b/>
        </w:rPr>
        <w:t>,</w:t>
      </w:r>
      <w:r w:rsidRPr="00993AEA">
        <w:rPr>
          <w:rFonts w:eastAsia="Times New Roman" w:cstheme="minorHAnsi"/>
        </w:rPr>
        <w:t xml:space="preserve"> профессор кафедры акушерства и гинекологии РНИМУ им. Н.И. Пирогова, профессор, доктор медицинских наук, Заслуженный врач России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  <w:b/>
        </w:rPr>
      </w:pPr>
      <w:r w:rsidRPr="00993AEA">
        <w:rPr>
          <w:rFonts w:eastAsia="Times New Roman" w:cstheme="minorHAnsi"/>
          <w:b/>
        </w:rPr>
        <w:t>«Место физиологического акушерства в 21-м веке»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  <w:b/>
        </w:rPr>
        <w:t>А.А. Хасанов,</w:t>
      </w:r>
      <w:r w:rsidRPr="00993AEA">
        <w:rPr>
          <w:rFonts w:eastAsia="Times New Roman" w:cstheme="minorHAnsi"/>
        </w:rPr>
        <w:t xml:space="preserve"> д.м.н., профессор, заведующий кафедрой акушерства и гинекологии № 1 КГМУ (Казань)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  <w:b/>
        </w:rPr>
      </w:pPr>
      <w:r w:rsidRPr="00993AEA">
        <w:rPr>
          <w:rFonts w:eastAsia="Times New Roman" w:cstheme="minorHAnsi"/>
          <w:b/>
        </w:rPr>
        <w:t>«Разумный путь развития акушерства - рациональное невмешательство в естественный процесс»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  <w:b/>
        </w:rPr>
        <w:t xml:space="preserve">Е.В. </w:t>
      </w:r>
      <w:proofErr w:type="spellStart"/>
      <w:r w:rsidRPr="00993AEA">
        <w:rPr>
          <w:rFonts w:eastAsia="Times New Roman" w:cstheme="minorHAnsi"/>
          <w:b/>
        </w:rPr>
        <w:t>Желамбекова</w:t>
      </w:r>
      <w:proofErr w:type="spellEnd"/>
      <w:r w:rsidRPr="00993AEA">
        <w:rPr>
          <w:rFonts w:eastAsia="Times New Roman" w:cstheme="minorHAnsi"/>
          <w:b/>
        </w:rPr>
        <w:t>,</w:t>
      </w:r>
      <w:r w:rsidRPr="00993AEA">
        <w:rPr>
          <w:rFonts w:eastAsia="Times New Roman" w:cstheme="minorHAnsi"/>
        </w:rPr>
        <w:t xml:space="preserve"> заведующая операционным отделением ПМЦ, опыт работы 20 лет.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  <w:b/>
        </w:rPr>
      </w:pPr>
      <w:r w:rsidRPr="00993AEA">
        <w:rPr>
          <w:rFonts w:eastAsia="Times New Roman" w:cstheme="minorHAnsi"/>
          <w:b/>
        </w:rPr>
        <w:t>«Роды с рубцом на матке.  Опыт «Мать и дитя»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  <w:b/>
        </w:rPr>
        <w:t>Н.П. Коваленко</w:t>
      </w:r>
      <w:r w:rsidRPr="00993AEA">
        <w:rPr>
          <w:rFonts w:eastAsia="Times New Roman" w:cstheme="minorHAnsi"/>
        </w:rPr>
        <w:t xml:space="preserve">, доктор психологических наук, профессор </w:t>
      </w:r>
      <w:proofErr w:type="gramStart"/>
      <w:r w:rsidRPr="00993AEA">
        <w:rPr>
          <w:rFonts w:eastAsia="Times New Roman" w:cstheme="minorHAnsi"/>
        </w:rPr>
        <w:t>кафедры Теории коммуникации факультета журналистики Санкт-Петербургского Государственного</w:t>
      </w:r>
      <w:proofErr w:type="gramEnd"/>
      <w:r w:rsidRPr="00993AEA">
        <w:rPr>
          <w:rFonts w:eastAsia="Times New Roman" w:cstheme="minorHAnsi"/>
        </w:rPr>
        <w:t xml:space="preserve"> Университета, президент Российской Ассоциации Перинатальной Психологии и Медицины (РАППМ), президент и научный руководитель Международной Академии Семьи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  <w:b/>
        </w:rPr>
      </w:pPr>
      <w:r w:rsidRPr="00993AEA">
        <w:rPr>
          <w:rFonts w:eastAsia="Times New Roman" w:cstheme="minorHAnsi"/>
          <w:b/>
        </w:rPr>
        <w:t>«Восприятие «домашних родов» специалистами классической медицины. Подготовка акушеров-гинекологов и персонала роддома к проекту «естественных родов». Вопрос профессионального выгорания»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  <w:b/>
        </w:rPr>
        <w:t xml:space="preserve">Ю.Д. </w:t>
      </w:r>
      <w:proofErr w:type="spellStart"/>
      <w:r w:rsidRPr="00993AEA">
        <w:rPr>
          <w:rFonts w:eastAsia="Times New Roman" w:cstheme="minorHAnsi"/>
          <w:b/>
        </w:rPr>
        <w:t>Вученович</w:t>
      </w:r>
      <w:proofErr w:type="spellEnd"/>
      <w:r w:rsidRPr="00993AEA">
        <w:rPr>
          <w:rFonts w:eastAsia="Times New Roman" w:cstheme="minorHAnsi"/>
          <w:b/>
        </w:rPr>
        <w:t>,</w:t>
      </w:r>
      <w:r w:rsidRPr="00993AEA">
        <w:rPr>
          <w:rFonts w:eastAsia="Times New Roman" w:cstheme="minorHAnsi"/>
        </w:rPr>
        <w:t xml:space="preserve"> к.м.н., акушер-гинеколог, заместитель главного врача по акушерско-гинекологической помощи роддома 68, г Москва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  <w:b/>
        </w:rPr>
      </w:pPr>
      <w:r w:rsidRPr="00993AEA">
        <w:rPr>
          <w:rFonts w:eastAsia="Times New Roman" w:cstheme="minorHAnsi"/>
          <w:b/>
        </w:rPr>
        <w:t>«Домашние роды в родильном доме»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  <w:b/>
        </w:rPr>
        <w:t>И. Мишукова</w:t>
      </w:r>
      <w:r w:rsidRPr="00993AEA">
        <w:rPr>
          <w:rFonts w:eastAsia="Times New Roman" w:cstheme="minorHAnsi"/>
        </w:rPr>
        <w:t>, акушерка ЦТА с 2013 года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  <w:b/>
        </w:rPr>
      </w:pPr>
      <w:r w:rsidRPr="00993AEA">
        <w:rPr>
          <w:rFonts w:eastAsia="Times New Roman" w:cstheme="minorHAnsi"/>
          <w:b/>
        </w:rPr>
        <w:t>«Роль акушерки в родах»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  <w:b/>
        </w:rPr>
        <w:t>А. Иванова,</w:t>
      </w:r>
      <w:r w:rsidRPr="00993AEA">
        <w:rPr>
          <w:rFonts w:eastAsia="Times New Roman" w:cstheme="minorHAnsi"/>
        </w:rPr>
        <w:t xml:space="preserve"> практический психолог с 12-летним опытом, высшее психологическое образование. Сертифицированный инструктор по методу </w:t>
      </w:r>
      <w:proofErr w:type="spellStart"/>
      <w:r w:rsidRPr="00993AEA">
        <w:rPr>
          <w:rFonts w:eastAsia="Times New Roman" w:cstheme="minorHAnsi"/>
        </w:rPr>
        <w:t>ГипноРоды</w:t>
      </w:r>
      <w:proofErr w:type="spellEnd"/>
      <w:r w:rsidRPr="00993AEA">
        <w:rPr>
          <w:rFonts w:eastAsia="Times New Roman" w:cstheme="minorHAnsi"/>
        </w:rPr>
        <w:t xml:space="preserve">®, первая ученица Мэри Ф. </w:t>
      </w:r>
      <w:proofErr w:type="spellStart"/>
      <w:r w:rsidRPr="00993AEA">
        <w:rPr>
          <w:rFonts w:eastAsia="Times New Roman" w:cstheme="minorHAnsi"/>
        </w:rPr>
        <w:t>Монган</w:t>
      </w:r>
      <w:proofErr w:type="spellEnd"/>
      <w:r w:rsidRPr="00993AEA">
        <w:rPr>
          <w:rFonts w:eastAsia="Times New Roman" w:cstheme="minorHAnsi"/>
        </w:rPr>
        <w:t xml:space="preserve"> (создатель метода) в России. Специалист в области </w:t>
      </w:r>
      <w:proofErr w:type="spellStart"/>
      <w:r w:rsidRPr="00993AEA">
        <w:rPr>
          <w:rFonts w:eastAsia="Times New Roman" w:cstheme="minorHAnsi"/>
        </w:rPr>
        <w:t>Эриксоновского</w:t>
      </w:r>
      <w:proofErr w:type="spellEnd"/>
      <w:r w:rsidRPr="00993AEA">
        <w:rPr>
          <w:rFonts w:eastAsia="Times New Roman" w:cstheme="minorHAnsi"/>
        </w:rPr>
        <w:t xml:space="preserve"> гипноза и терапии. Училась в России и за рубежом (Америка, Австралия). Ведет курс </w:t>
      </w:r>
      <w:proofErr w:type="spellStart"/>
      <w:r w:rsidRPr="00993AEA">
        <w:rPr>
          <w:rFonts w:eastAsia="Times New Roman" w:cstheme="minorHAnsi"/>
        </w:rPr>
        <w:t>гипнотехники</w:t>
      </w:r>
      <w:proofErr w:type="spellEnd"/>
      <w:r w:rsidRPr="00993AEA">
        <w:rPr>
          <w:rFonts w:eastAsia="Times New Roman" w:cstheme="minorHAnsi"/>
        </w:rPr>
        <w:t xml:space="preserve"> в ЦТА (обучение акушерок)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  <w:b/>
        </w:rPr>
      </w:pPr>
      <w:r w:rsidRPr="00993AEA">
        <w:rPr>
          <w:rFonts w:eastAsia="Times New Roman" w:cstheme="minorHAnsi"/>
          <w:b/>
        </w:rPr>
        <w:t>«</w:t>
      </w:r>
      <w:proofErr w:type="spellStart"/>
      <w:r w:rsidRPr="00993AEA">
        <w:rPr>
          <w:rFonts w:eastAsia="Times New Roman" w:cstheme="minorHAnsi"/>
          <w:b/>
        </w:rPr>
        <w:t>Гипнороды</w:t>
      </w:r>
      <w:proofErr w:type="spellEnd"/>
      <w:r w:rsidRPr="00993AEA">
        <w:rPr>
          <w:rFonts w:eastAsia="Times New Roman" w:cstheme="minorHAnsi"/>
          <w:b/>
        </w:rPr>
        <w:t xml:space="preserve"> в акушерской практике»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  <w:b/>
        </w:rPr>
        <w:t>С. Акимова,</w:t>
      </w:r>
      <w:r w:rsidRPr="00993AEA">
        <w:rPr>
          <w:rFonts w:eastAsia="Times New Roman" w:cstheme="minorHAnsi"/>
        </w:rPr>
        <w:t xml:space="preserve"> акушерка, ведущая курсы подготовки к родам, основатель центра «Волшебный ребенок»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  <w:b/>
        </w:rPr>
      </w:pPr>
      <w:r w:rsidRPr="00993AEA">
        <w:rPr>
          <w:rFonts w:eastAsia="Times New Roman" w:cstheme="minorHAnsi"/>
          <w:b/>
        </w:rPr>
        <w:t>«Водные роды»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  <w:b/>
        </w:rPr>
        <w:t xml:space="preserve"> Т. Садовая</w:t>
      </w:r>
      <w:r w:rsidRPr="00993AEA">
        <w:rPr>
          <w:rFonts w:eastAsia="Times New Roman" w:cstheme="minorHAnsi"/>
        </w:rPr>
        <w:t>, акушерка, создатель  и руководитель ЦТА</w:t>
      </w:r>
    </w:p>
    <w:p w:rsidR="00F75FFC" w:rsidRPr="00993AEA" w:rsidRDefault="00F75FFC" w:rsidP="00323E99">
      <w:pPr>
        <w:spacing w:after="0" w:line="240" w:lineRule="auto"/>
        <w:jc w:val="both"/>
        <w:rPr>
          <w:rFonts w:eastAsia="Times New Roman" w:cstheme="minorHAnsi"/>
        </w:rPr>
      </w:pPr>
      <w:r w:rsidRPr="00993AEA">
        <w:rPr>
          <w:rFonts w:eastAsia="Times New Roman" w:cstheme="minorHAnsi"/>
          <w:b/>
        </w:rPr>
        <w:lastRenderedPageBreak/>
        <w:t xml:space="preserve">«Отличие традиционного акушерства </w:t>
      </w:r>
      <w:proofErr w:type="gramStart"/>
      <w:r w:rsidRPr="00993AEA">
        <w:rPr>
          <w:rFonts w:eastAsia="Times New Roman" w:cstheme="minorHAnsi"/>
          <w:b/>
        </w:rPr>
        <w:t>от</w:t>
      </w:r>
      <w:proofErr w:type="gramEnd"/>
      <w:r w:rsidRPr="00993AEA">
        <w:rPr>
          <w:rFonts w:eastAsia="Times New Roman" w:cstheme="minorHAnsi"/>
          <w:b/>
        </w:rPr>
        <w:t xml:space="preserve"> классического:  новая профессия?».</w:t>
      </w:r>
      <w:r w:rsidRPr="00993AEA">
        <w:rPr>
          <w:rFonts w:eastAsia="Times New Roman" w:cstheme="minorHAnsi"/>
        </w:rPr>
        <w:t xml:space="preserve"> Презентация образовательной программы Центра традиционного акушерства.</w:t>
      </w:r>
    </w:p>
    <w:p w:rsidR="0028568C" w:rsidRPr="006F734E" w:rsidRDefault="0028568C">
      <w:pPr>
        <w:pBdr>
          <w:bottom w:val="single" w:sz="4" w:space="1" w:color="auto"/>
        </w:pBdr>
        <w:spacing w:after="12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D72CD5" w:rsidRPr="006F734E" w:rsidRDefault="009E398B">
      <w:pPr>
        <w:spacing w:after="120" w:line="240" w:lineRule="auto"/>
        <w:jc w:val="both"/>
        <w:rPr>
          <w:rFonts w:eastAsia="Times New Roman" w:cstheme="minorHAnsi"/>
          <w:b/>
        </w:rPr>
      </w:pPr>
      <w:r w:rsidRPr="006F734E">
        <w:rPr>
          <w:rFonts w:eastAsia="Times New Roman" w:cstheme="minorHAnsi"/>
          <w:b/>
        </w:rPr>
        <w:t>Об отделении «Домашние роды»</w:t>
      </w:r>
      <w:r w:rsidR="0028568C" w:rsidRPr="006F734E">
        <w:rPr>
          <w:rFonts w:eastAsia="Times New Roman" w:cstheme="minorHAnsi"/>
          <w:b/>
        </w:rPr>
        <w:t xml:space="preserve"> Перинатального медицинского центра</w:t>
      </w:r>
    </w:p>
    <w:p w:rsidR="00560295" w:rsidRPr="006F734E" w:rsidRDefault="00560295">
      <w:pPr>
        <w:spacing w:after="120" w:line="240" w:lineRule="auto"/>
        <w:jc w:val="both"/>
        <w:rPr>
          <w:rFonts w:eastAsia="Times New Roman" w:cstheme="minorHAnsi"/>
          <w:b/>
        </w:rPr>
      </w:pPr>
      <w:r w:rsidRPr="006F734E">
        <w:rPr>
          <w:rFonts w:eastAsia="Times New Roman" w:cstheme="minorHAnsi"/>
        </w:rPr>
        <w:t>Отделение домашних родов возникло как разумная альтернатива для будущих мам, которые предпочитают рожать дома, однако, хотят избежать сопутствующих рисков. ПМЦ не только дает возможность родиться ребенку в условиях, предельно приближенных к домашним, но и обеспечивает при этом практически незримое, но внимательное наблюдение высококвалифицированного и опытного персонала госпиталя.</w:t>
      </w:r>
    </w:p>
    <w:p w:rsidR="00331F69" w:rsidRPr="006F734E" w:rsidRDefault="00452240">
      <w:pPr>
        <w:spacing w:after="120" w:line="240" w:lineRule="auto"/>
        <w:jc w:val="both"/>
        <w:rPr>
          <w:rFonts w:eastAsia="Times New Roman" w:cstheme="minorHAnsi"/>
        </w:rPr>
      </w:pPr>
      <w:r w:rsidRPr="006F734E">
        <w:rPr>
          <w:rFonts w:eastAsia="Times New Roman" w:cstheme="minorHAnsi"/>
        </w:rPr>
        <w:t>Здесь н</w:t>
      </w:r>
      <w:r w:rsidR="00686825" w:rsidRPr="006F734E">
        <w:rPr>
          <w:rFonts w:eastAsia="Times New Roman" w:cstheme="minorHAnsi"/>
        </w:rPr>
        <w:t>е только возможно максимально естественное ведение родов –</w:t>
      </w:r>
      <w:r w:rsidR="00622FE1" w:rsidRPr="006F734E">
        <w:rPr>
          <w:rFonts w:eastAsia="Times New Roman" w:cstheme="minorHAnsi"/>
        </w:rPr>
        <w:t xml:space="preserve"> </w:t>
      </w:r>
      <w:r w:rsidR="00686825" w:rsidRPr="006F734E">
        <w:rPr>
          <w:rFonts w:eastAsia="Times New Roman" w:cstheme="minorHAnsi"/>
        </w:rPr>
        <w:t>можно проводить схватки в движении, в воде, рожать под гипнозом, в прис</w:t>
      </w:r>
      <w:r w:rsidR="00622FE1" w:rsidRPr="006F734E">
        <w:rPr>
          <w:rFonts w:eastAsia="Times New Roman" w:cstheme="minorHAnsi"/>
        </w:rPr>
        <w:t xml:space="preserve">утствии близких людей или </w:t>
      </w:r>
      <w:proofErr w:type="spellStart"/>
      <w:r w:rsidR="00622FE1" w:rsidRPr="006F734E">
        <w:rPr>
          <w:rFonts w:eastAsia="Times New Roman" w:cstheme="minorHAnsi"/>
        </w:rPr>
        <w:t>доулы</w:t>
      </w:r>
      <w:proofErr w:type="spellEnd"/>
      <w:r w:rsidR="00622FE1" w:rsidRPr="006F734E">
        <w:rPr>
          <w:rFonts w:eastAsia="Times New Roman" w:cstheme="minorHAnsi"/>
        </w:rPr>
        <w:t xml:space="preserve">, </w:t>
      </w:r>
      <w:r w:rsidR="004630BE" w:rsidRPr="006F734E">
        <w:rPr>
          <w:rFonts w:eastAsia="Times New Roman" w:cstheme="minorHAnsi"/>
        </w:rPr>
        <w:t xml:space="preserve">- </w:t>
      </w:r>
      <w:r w:rsidR="00622FE1" w:rsidRPr="006F734E">
        <w:rPr>
          <w:rFonts w:eastAsia="Times New Roman" w:cstheme="minorHAnsi"/>
        </w:rPr>
        <w:t>но и</w:t>
      </w:r>
      <w:r w:rsidR="00686825" w:rsidRPr="006F734E">
        <w:rPr>
          <w:rFonts w:eastAsia="Times New Roman" w:cstheme="minorHAnsi"/>
        </w:rPr>
        <w:t xml:space="preserve"> действительно созданы все условия для таких родов</w:t>
      </w:r>
      <w:r w:rsidR="00622FE1" w:rsidRPr="006F734E">
        <w:rPr>
          <w:rFonts w:eastAsia="Times New Roman" w:cstheme="minorHAnsi"/>
        </w:rPr>
        <w:t>.</w:t>
      </w:r>
      <w:r w:rsidR="00686825" w:rsidRPr="006F734E">
        <w:rPr>
          <w:rFonts w:eastAsia="Times New Roman" w:cstheme="minorHAnsi"/>
        </w:rPr>
        <w:t xml:space="preserve">  </w:t>
      </w:r>
    </w:p>
    <w:p w:rsidR="00622FE1" w:rsidRPr="006F734E" w:rsidRDefault="00622FE1">
      <w:pPr>
        <w:spacing w:after="120" w:line="240" w:lineRule="auto"/>
        <w:jc w:val="both"/>
        <w:rPr>
          <w:rFonts w:eastAsia="Times New Roman" w:cstheme="minorHAnsi"/>
        </w:rPr>
      </w:pPr>
      <w:r w:rsidRPr="006F734E">
        <w:rPr>
          <w:rFonts w:eastAsia="Times New Roman" w:cstheme="minorHAnsi"/>
        </w:rPr>
        <w:t>В палатах есть кровати-</w:t>
      </w:r>
      <w:proofErr w:type="spellStart"/>
      <w:r w:rsidRPr="006F734E">
        <w:rPr>
          <w:rFonts w:eastAsia="Times New Roman" w:cstheme="minorHAnsi"/>
        </w:rPr>
        <w:t>трансформеры</w:t>
      </w:r>
      <w:proofErr w:type="spellEnd"/>
      <w:r w:rsidRPr="006F734E">
        <w:rPr>
          <w:rFonts w:eastAsia="Times New Roman" w:cstheme="minorHAnsi"/>
        </w:rPr>
        <w:t xml:space="preserve">, диваны с подушками, </w:t>
      </w:r>
      <w:proofErr w:type="spellStart"/>
      <w:r w:rsidRPr="006F734E">
        <w:rPr>
          <w:rFonts w:eastAsia="Times New Roman" w:cstheme="minorHAnsi"/>
        </w:rPr>
        <w:t>фитболы</w:t>
      </w:r>
      <w:proofErr w:type="spellEnd"/>
      <w:r w:rsidRPr="006F734E">
        <w:rPr>
          <w:rFonts w:eastAsia="Times New Roman" w:cstheme="minorHAnsi"/>
        </w:rPr>
        <w:t>, кресла-мешки, гидромассажные ванны – будущая мама может следовать подсказкам своего тела, что делает первые этапы родов более комфортными для нее и малыша.  Качели, «шведская стенка», канат, маты – позволяют легче переживать период схваток в движении, облегчают болевые ощущения и способствуют естественной стимуляции родовой деятельности.  </w:t>
      </w:r>
    </w:p>
    <w:p w:rsidR="00622FE1" w:rsidRPr="006F734E" w:rsidRDefault="00622FE1">
      <w:pPr>
        <w:spacing w:after="120" w:line="240" w:lineRule="auto"/>
        <w:jc w:val="both"/>
        <w:rPr>
          <w:rFonts w:eastAsia="Times New Roman" w:cstheme="minorHAnsi"/>
        </w:rPr>
      </w:pPr>
      <w:r w:rsidRPr="006F734E">
        <w:rPr>
          <w:rFonts w:eastAsia="Times New Roman" w:cstheme="minorHAnsi"/>
        </w:rPr>
        <w:t>При этом безопасность родов обеспечивает вся команда Перинатального центра - специалисты в области акушерства, гинекологии, анестезиологии, неонатологии и реанимации, в распоряжении которых есть все, чтобы быстро и результативно оказать помощь маме и малышу в случае возникновения экстренных ситуаций.</w:t>
      </w:r>
    </w:p>
    <w:p w:rsidR="000E3B10" w:rsidRPr="006F734E" w:rsidRDefault="00D72CD5">
      <w:pPr>
        <w:spacing w:after="120" w:line="240" w:lineRule="auto"/>
        <w:jc w:val="both"/>
        <w:rPr>
          <w:rFonts w:eastAsia="Times New Roman" w:cstheme="minorHAnsi"/>
        </w:rPr>
      </w:pPr>
      <w:r w:rsidRPr="006F734E">
        <w:rPr>
          <w:rFonts w:eastAsia="Times New Roman" w:cstheme="minorHAnsi"/>
        </w:rPr>
        <w:t xml:space="preserve">По программе Домашние роды ПМЦ сотрудничает с самыми </w:t>
      </w:r>
      <w:r w:rsidR="00045E89" w:rsidRPr="006F734E">
        <w:rPr>
          <w:rFonts w:eastAsia="Times New Roman" w:cstheme="minorHAnsi"/>
        </w:rPr>
        <w:t>известными в России психологами,</w:t>
      </w:r>
      <w:r w:rsidRPr="006F734E">
        <w:rPr>
          <w:rFonts w:eastAsia="Times New Roman" w:cstheme="minorHAnsi"/>
        </w:rPr>
        <w:t xml:space="preserve"> акушерами, </w:t>
      </w:r>
      <w:r w:rsidR="00045E89" w:rsidRPr="006F734E">
        <w:rPr>
          <w:rFonts w:eastAsia="Times New Roman" w:cstheme="minorHAnsi"/>
        </w:rPr>
        <w:t xml:space="preserve">специалистами по телесным практикам, </w:t>
      </w:r>
      <w:r w:rsidRPr="006F734E">
        <w:rPr>
          <w:rFonts w:eastAsia="Times New Roman" w:cstheme="minorHAnsi"/>
        </w:rPr>
        <w:t>являющимися сторонниками мягких, естественных родов.</w:t>
      </w:r>
    </w:p>
    <w:p w:rsidR="006A5EFF" w:rsidRPr="006F734E" w:rsidRDefault="006A5EFF">
      <w:pPr>
        <w:spacing w:after="120" w:line="240" w:lineRule="auto"/>
        <w:jc w:val="both"/>
        <w:rPr>
          <w:rFonts w:eastAsia="Times New Roman" w:cstheme="minorHAnsi"/>
          <w:sz w:val="20"/>
          <w:szCs w:val="20"/>
        </w:rPr>
      </w:pPr>
    </w:p>
    <w:p w:rsidR="006F734E" w:rsidRDefault="006F734E">
      <w:pPr>
        <w:pStyle w:val="aa"/>
        <w:pBdr>
          <w:top w:val="single" w:sz="4" w:space="1" w:color="auto"/>
        </w:pBdr>
        <w:spacing w:before="0" w:beforeAutospacing="0" w:after="0" w:afterAutospacing="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Контакты: </w:t>
      </w:r>
    </w:p>
    <w:p w:rsidR="006F734E" w:rsidRPr="006F734E" w:rsidRDefault="006F734E">
      <w:pPr>
        <w:pStyle w:val="aa"/>
        <w:pBdr>
          <w:top w:val="single" w:sz="4" w:space="1" w:color="auto"/>
        </w:pBdr>
        <w:spacing w:before="0" w:beforeAutospacing="0" w:after="0" w:afterAutospacing="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6F734E">
        <w:rPr>
          <w:rFonts w:asciiTheme="minorHAnsi" w:hAnsiTheme="minorHAnsi" w:cstheme="minorHAnsi"/>
          <w:sz w:val="22"/>
          <w:szCs w:val="22"/>
        </w:rPr>
        <w:t>Мария Бор-Раменская</w:t>
      </w:r>
    </w:p>
    <w:p w:rsidR="006F734E" w:rsidRPr="006F734E" w:rsidRDefault="006F734E">
      <w:pPr>
        <w:pStyle w:val="aa"/>
        <w:pBdr>
          <w:top w:val="single" w:sz="4" w:space="1" w:color="auto"/>
        </w:pBdr>
        <w:spacing w:before="0" w:beforeAutospacing="0" w:after="0" w:afterAutospacing="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6F734E">
        <w:rPr>
          <w:rFonts w:asciiTheme="minorHAnsi" w:hAnsiTheme="minorHAnsi" w:cstheme="minorHAnsi"/>
          <w:sz w:val="22"/>
          <w:szCs w:val="22"/>
        </w:rPr>
        <w:t>m79166111472@yandex.ru</w:t>
      </w:r>
    </w:p>
    <w:p w:rsidR="006F734E" w:rsidRPr="006F734E" w:rsidRDefault="006F734E">
      <w:pPr>
        <w:pStyle w:val="aa"/>
        <w:pBdr>
          <w:top w:val="single" w:sz="4" w:space="1" w:color="auto"/>
        </w:pBdr>
        <w:spacing w:before="0" w:beforeAutospacing="0" w:after="0" w:afterAutospacing="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6F734E">
        <w:rPr>
          <w:rFonts w:asciiTheme="minorHAnsi" w:hAnsiTheme="minorHAnsi" w:cstheme="minorHAnsi"/>
          <w:sz w:val="22"/>
          <w:szCs w:val="22"/>
        </w:rPr>
        <w:t>+7 (916) 611 14 72</w:t>
      </w:r>
    </w:p>
    <w:p w:rsidR="000E3B10" w:rsidRPr="00331F69" w:rsidRDefault="000E3B10">
      <w:pPr>
        <w:pStyle w:val="aa"/>
        <w:spacing w:before="0" w:beforeAutospacing="0" w:after="120" w:afterAutospacing="0"/>
        <w:jc w:val="both"/>
        <w:rPr>
          <w:rFonts w:cstheme="minorHAnsi"/>
          <w:b/>
        </w:rPr>
      </w:pPr>
    </w:p>
    <w:sectPr w:rsidR="000E3B10" w:rsidRPr="00331F69" w:rsidSect="007B5E19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FB" w:rsidRDefault="005928FB" w:rsidP="004A6F68">
      <w:pPr>
        <w:spacing w:after="0" w:line="240" w:lineRule="auto"/>
      </w:pPr>
      <w:r>
        <w:separator/>
      </w:r>
    </w:p>
  </w:endnote>
  <w:endnote w:type="continuationSeparator" w:id="0">
    <w:p w:rsidR="005928FB" w:rsidRDefault="005928FB" w:rsidP="004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4E" w:rsidRDefault="006F73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FB" w:rsidRDefault="005928FB" w:rsidP="004A6F68">
      <w:pPr>
        <w:spacing w:after="0" w:line="240" w:lineRule="auto"/>
      </w:pPr>
      <w:r>
        <w:separator/>
      </w:r>
    </w:p>
  </w:footnote>
  <w:footnote w:type="continuationSeparator" w:id="0">
    <w:p w:rsidR="005928FB" w:rsidRDefault="005928FB" w:rsidP="004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3CC"/>
    <w:multiLevelType w:val="hybridMultilevel"/>
    <w:tmpl w:val="BEE6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6D8F"/>
    <w:multiLevelType w:val="hybridMultilevel"/>
    <w:tmpl w:val="A3AA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1D82"/>
    <w:multiLevelType w:val="hybridMultilevel"/>
    <w:tmpl w:val="7FBA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E4142"/>
    <w:multiLevelType w:val="hybridMultilevel"/>
    <w:tmpl w:val="9BCC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7BCE"/>
    <w:multiLevelType w:val="hybridMultilevel"/>
    <w:tmpl w:val="D1FAE282"/>
    <w:lvl w:ilvl="0" w:tplc="C6683F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269F5"/>
    <w:multiLevelType w:val="hybridMultilevel"/>
    <w:tmpl w:val="44AE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2E76"/>
    <w:multiLevelType w:val="hybridMultilevel"/>
    <w:tmpl w:val="55E4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35F"/>
    <w:multiLevelType w:val="hybridMultilevel"/>
    <w:tmpl w:val="B74C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76A0F"/>
    <w:multiLevelType w:val="hybridMultilevel"/>
    <w:tmpl w:val="FCC2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03022"/>
    <w:multiLevelType w:val="hybridMultilevel"/>
    <w:tmpl w:val="871A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C68DE"/>
    <w:multiLevelType w:val="hybridMultilevel"/>
    <w:tmpl w:val="CB480A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1A03F8"/>
    <w:multiLevelType w:val="hybridMultilevel"/>
    <w:tmpl w:val="C02E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E3D8C"/>
    <w:multiLevelType w:val="hybridMultilevel"/>
    <w:tmpl w:val="E3E8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2127B"/>
    <w:multiLevelType w:val="hybridMultilevel"/>
    <w:tmpl w:val="66184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A642D"/>
    <w:multiLevelType w:val="hybridMultilevel"/>
    <w:tmpl w:val="AD44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F25E3"/>
    <w:multiLevelType w:val="hybridMultilevel"/>
    <w:tmpl w:val="11C2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35FDE"/>
    <w:multiLevelType w:val="hybridMultilevel"/>
    <w:tmpl w:val="0B26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B477D"/>
    <w:multiLevelType w:val="hybridMultilevel"/>
    <w:tmpl w:val="A482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9"/>
  </w:num>
  <w:num w:numId="5">
    <w:abstractNumId w:val="15"/>
  </w:num>
  <w:num w:numId="6">
    <w:abstractNumId w:val="7"/>
  </w:num>
  <w:num w:numId="7">
    <w:abstractNumId w:val="12"/>
  </w:num>
  <w:num w:numId="8">
    <w:abstractNumId w:val="16"/>
  </w:num>
  <w:num w:numId="9">
    <w:abstractNumId w:val="14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EE"/>
    <w:rsid w:val="0000246E"/>
    <w:rsid w:val="0001336C"/>
    <w:rsid w:val="000420A3"/>
    <w:rsid w:val="00045E89"/>
    <w:rsid w:val="000B011E"/>
    <w:rsid w:val="000B4F85"/>
    <w:rsid w:val="000D5133"/>
    <w:rsid w:val="000E3B10"/>
    <w:rsid w:val="0010593D"/>
    <w:rsid w:val="001242DB"/>
    <w:rsid w:val="00136779"/>
    <w:rsid w:val="0014767A"/>
    <w:rsid w:val="0015500F"/>
    <w:rsid w:val="001679D9"/>
    <w:rsid w:val="00171A5D"/>
    <w:rsid w:val="00185BA2"/>
    <w:rsid w:val="001878CA"/>
    <w:rsid w:val="00196CB7"/>
    <w:rsid w:val="001D10F6"/>
    <w:rsid w:val="001F7136"/>
    <w:rsid w:val="00210B75"/>
    <w:rsid w:val="00230714"/>
    <w:rsid w:val="002309C7"/>
    <w:rsid w:val="002326FE"/>
    <w:rsid w:val="00233EC2"/>
    <w:rsid w:val="00262170"/>
    <w:rsid w:val="00276296"/>
    <w:rsid w:val="0028568C"/>
    <w:rsid w:val="00297089"/>
    <w:rsid w:val="002B1036"/>
    <w:rsid w:val="002B427A"/>
    <w:rsid w:val="002B6352"/>
    <w:rsid w:val="002C2C52"/>
    <w:rsid w:val="002E2FA2"/>
    <w:rsid w:val="002F1383"/>
    <w:rsid w:val="002F20BB"/>
    <w:rsid w:val="003202F8"/>
    <w:rsid w:val="00321AAE"/>
    <w:rsid w:val="00323E99"/>
    <w:rsid w:val="00331F69"/>
    <w:rsid w:val="00373507"/>
    <w:rsid w:val="003B075D"/>
    <w:rsid w:val="003E232C"/>
    <w:rsid w:val="003E5EE2"/>
    <w:rsid w:val="003F4A60"/>
    <w:rsid w:val="004177EB"/>
    <w:rsid w:val="00452240"/>
    <w:rsid w:val="004630BE"/>
    <w:rsid w:val="00473E40"/>
    <w:rsid w:val="004752EB"/>
    <w:rsid w:val="00493ECC"/>
    <w:rsid w:val="004A6F68"/>
    <w:rsid w:val="004B304B"/>
    <w:rsid w:val="004B514A"/>
    <w:rsid w:val="004E0BBE"/>
    <w:rsid w:val="004E0F9D"/>
    <w:rsid w:val="00514CAB"/>
    <w:rsid w:val="005245C6"/>
    <w:rsid w:val="00524B06"/>
    <w:rsid w:val="005369BA"/>
    <w:rsid w:val="00540925"/>
    <w:rsid w:val="005442DE"/>
    <w:rsid w:val="00550DD0"/>
    <w:rsid w:val="00553BD9"/>
    <w:rsid w:val="00560295"/>
    <w:rsid w:val="00581120"/>
    <w:rsid w:val="005928FB"/>
    <w:rsid w:val="00593D4C"/>
    <w:rsid w:val="005971FF"/>
    <w:rsid w:val="005B124C"/>
    <w:rsid w:val="005C1C8A"/>
    <w:rsid w:val="005F2A87"/>
    <w:rsid w:val="00622FE1"/>
    <w:rsid w:val="0062572D"/>
    <w:rsid w:val="00666550"/>
    <w:rsid w:val="0068137B"/>
    <w:rsid w:val="00686825"/>
    <w:rsid w:val="00695A9D"/>
    <w:rsid w:val="00695C9D"/>
    <w:rsid w:val="006A28E4"/>
    <w:rsid w:val="006A5EFF"/>
    <w:rsid w:val="006C0499"/>
    <w:rsid w:val="006C7B39"/>
    <w:rsid w:val="006D01C1"/>
    <w:rsid w:val="006F734E"/>
    <w:rsid w:val="0071684E"/>
    <w:rsid w:val="00724022"/>
    <w:rsid w:val="00736F87"/>
    <w:rsid w:val="007513D1"/>
    <w:rsid w:val="00777DB7"/>
    <w:rsid w:val="00790374"/>
    <w:rsid w:val="007B2A35"/>
    <w:rsid w:val="007B497F"/>
    <w:rsid w:val="007B5E19"/>
    <w:rsid w:val="0080591B"/>
    <w:rsid w:val="00826436"/>
    <w:rsid w:val="00833847"/>
    <w:rsid w:val="008427FA"/>
    <w:rsid w:val="00855836"/>
    <w:rsid w:val="008606F5"/>
    <w:rsid w:val="008771FF"/>
    <w:rsid w:val="0088023E"/>
    <w:rsid w:val="008A293D"/>
    <w:rsid w:val="008B0A49"/>
    <w:rsid w:val="008D2C84"/>
    <w:rsid w:val="009507EE"/>
    <w:rsid w:val="00963640"/>
    <w:rsid w:val="00991397"/>
    <w:rsid w:val="00993AEA"/>
    <w:rsid w:val="009B7D42"/>
    <w:rsid w:val="009D306A"/>
    <w:rsid w:val="009D4FAA"/>
    <w:rsid w:val="009E398B"/>
    <w:rsid w:val="009E7B0B"/>
    <w:rsid w:val="00A36545"/>
    <w:rsid w:val="00A45C8A"/>
    <w:rsid w:val="00A7194F"/>
    <w:rsid w:val="00A87E47"/>
    <w:rsid w:val="00AA5187"/>
    <w:rsid w:val="00AC789C"/>
    <w:rsid w:val="00B00116"/>
    <w:rsid w:val="00B13D43"/>
    <w:rsid w:val="00B14EC4"/>
    <w:rsid w:val="00B161D4"/>
    <w:rsid w:val="00B42BD1"/>
    <w:rsid w:val="00B9268E"/>
    <w:rsid w:val="00BC54A1"/>
    <w:rsid w:val="00BD565E"/>
    <w:rsid w:val="00BE6C3D"/>
    <w:rsid w:val="00C05A98"/>
    <w:rsid w:val="00C33347"/>
    <w:rsid w:val="00C45992"/>
    <w:rsid w:val="00C526E5"/>
    <w:rsid w:val="00C62476"/>
    <w:rsid w:val="00CA3B68"/>
    <w:rsid w:val="00CC52C6"/>
    <w:rsid w:val="00CF31B0"/>
    <w:rsid w:val="00D22DB9"/>
    <w:rsid w:val="00D301D0"/>
    <w:rsid w:val="00D36530"/>
    <w:rsid w:val="00D44B17"/>
    <w:rsid w:val="00D51E9F"/>
    <w:rsid w:val="00D72CD5"/>
    <w:rsid w:val="00D74654"/>
    <w:rsid w:val="00D76DC4"/>
    <w:rsid w:val="00D83402"/>
    <w:rsid w:val="00DA089E"/>
    <w:rsid w:val="00DE1D77"/>
    <w:rsid w:val="00DE4B33"/>
    <w:rsid w:val="00DF671A"/>
    <w:rsid w:val="00E031FD"/>
    <w:rsid w:val="00E55621"/>
    <w:rsid w:val="00E65FD5"/>
    <w:rsid w:val="00E9489A"/>
    <w:rsid w:val="00EA3560"/>
    <w:rsid w:val="00EA6C97"/>
    <w:rsid w:val="00EB1662"/>
    <w:rsid w:val="00EB6AA4"/>
    <w:rsid w:val="00ED2C5A"/>
    <w:rsid w:val="00EE789B"/>
    <w:rsid w:val="00F50CA9"/>
    <w:rsid w:val="00F75FFC"/>
    <w:rsid w:val="00F85F34"/>
    <w:rsid w:val="00FC475E"/>
    <w:rsid w:val="00FD45D7"/>
    <w:rsid w:val="00FD7971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8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FF"/>
    <w:pPr>
      <w:ind w:left="720"/>
      <w:contextualSpacing/>
    </w:pPr>
  </w:style>
  <w:style w:type="table" w:styleId="a4">
    <w:name w:val="Table Grid"/>
    <w:basedOn w:val="a1"/>
    <w:uiPriority w:val="59"/>
    <w:rsid w:val="0021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F68"/>
  </w:style>
  <w:style w:type="paragraph" w:styleId="a7">
    <w:name w:val="footer"/>
    <w:basedOn w:val="a"/>
    <w:link w:val="a8"/>
    <w:uiPriority w:val="99"/>
    <w:unhideWhenUsed/>
    <w:rsid w:val="004A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F68"/>
  </w:style>
  <w:style w:type="character" w:styleId="a9">
    <w:name w:val="Hyperlink"/>
    <w:basedOn w:val="a0"/>
    <w:uiPriority w:val="99"/>
    <w:unhideWhenUsed/>
    <w:rsid w:val="004A6F6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qFormat/>
    <w:rsid w:val="000E3B10"/>
    <w:pPr>
      <w:spacing w:after="0" w:line="240" w:lineRule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58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E2FA2"/>
  </w:style>
  <w:style w:type="character" w:customStyle="1" w:styleId="20">
    <w:name w:val="Заголовок 2 Знак"/>
    <w:basedOn w:val="a0"/>
    <w:link w:val="2"/>
    <w:uiPriority w:val="9"/>
    <w:semiHidden/>
    <w:rsid w:val="00FF0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9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8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FF"/>
    <w:pPr>
      <w:ind w:left="720"/>
      <w:contextualSpacing/>
    </w:pPr>
  </w:style>
  <w:style w:type="table" w:styleId="a4">
    <w:name w:val="Table Grid"/>
    <w:basedOn w:val="a1"/>
    <w:uiPriority w:val="59"/>
    <w:rsid w:val="0021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F68"/>
  </w:style>
  <w:style w:type="paragraph" w:styleId="a7">
    <w:name w:val="footer"/>
    <w:basedOn w:val="a"/>
    <w:link w:val="a8"/>
    <w:uiPriority w:val="99"/>
    <w:unhideWhenUsed/>
    <w:rsid w:val="004A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F68"/>
  </w:style>
  <w:style w:type="character" w:styleId="a9">
    <w:name w:val="Hyperlink"/>
    <w:basedOn w:val="a0"/>
    <w:uiPriority w:val="99"/>
    <w:unhideWhenUsed/>
    <w:rsid w:val="004A6F6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qFormat/>
    <w:rsid w:val="000E3B10"/>
    <w:pPr>
      <w:spacing w:after="0" w:line="240" w:lineRule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58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E2FA2"/>
  </w:style>
  <w:style w:type="character" w:customStyle="1" w:styleId="20">
    <w:name w:val="Заголовок 2 Знак"/>
    <w:basedOn w:val="a0"/>
    <w:link w:val="2"/>
    <w:uiPriority w:val="9"/>
    <w:semiHidden/>
    <w:rsid w:val="00FF0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9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1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6093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MD-2000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Сеничкина Алена Владимировна</cp:lastModifiedBy>
  <cp:revision>2</cp:revision>
  <cp:lastPrinted>2016-03-29T06:24:00Z</cp:lastPrinted>
  <dcterms:created xsi:type="dcterms:W3CDTF">2016-05-24T13:59:00Z</dcterms:created>
  <dcterms:modified xsi:type="dcterms:W3CDTF">2016-05-24T13:59:00Z</dcterms:modified>
</cp:coreProperties>
</file>